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B703D8">
      <w:pPr>
        <w:pStyle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山信软件-材料等251022采购项目</w:t>
      </w:r>
    </w:p>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山信软件-材料等251022采购项目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山信软件-材料等251022采购项目，具体详见询价文件。</w:t>
      </w:r>
    </w:p>
    <w:p w14:paraId="1023FC00">
      <w:pPr>
        <w:widowControl/>
        <w:spacing w:line="360" w:lineRule="auto"/>
        <w:ind w:firstLine="482"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19185225102751</w:t>
      </w:r>
    </w:p>
    <w:p w14:paraId="47EA4C43">
      <w:pPr>
        <w:widowControl/>
        <w:spacing w:line="360" w:lineRule="auto"/>
        <w:ind w:firstLine="964" w:firstLineChars="400"/>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QLGZ-XJCG-2025130</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内容：本项目分为A、B两包，兼投兼中</w:t>
      </w:r>
    </w:p>
    <w:tbl>
      <w:tblPr>
        <w:tblStyle w:val="40"/>
        <w:tblW w:w="506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2"/>
        <w:gridCol w:w="1912"/>
        <w:gridCol w:w="2875"/>
        <w:gridCol w:w="778"/>
        <w:gridCol w:w="681"/>
        <w:gridCol w:w="1333"/>
        <w:gridCol w:w="1172"/>
      </w:tblGrid>
      <w:tr w14:paraId="1DBFE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7"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E88D2D8">
            <w:pPr>
              <w:keepNext w:val="0"/>
              <w:keepLines w:val="0"/>
              <w:widowControl/>
              <w:suppressLineNumbers w:val="0"/>
              <w:jc w:val="center"/>
              <w:textAlignment w:val="bottom"/>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A包</w:t>
            </w:r>
          </w:p>
        </w:tc>
      </w:tr>
      <w:tr w14:paraId="5D903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9C56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序号</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A9E70">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物料名称</w:t>
            </w:r>
          </w:p>
        </w:tc>
        <w:tc>
          <w:tcPr>
            <w:tcW w:w="1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44003">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规格型号</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1692B">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单位</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C591">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数量</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5C4A">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供货期</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C3A7">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使用地点</w:t>
            </w:r>
          </w:p>
        </w:tc>
      </w:tr>
      <w:tr w14:paraId="6DB8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996D4">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3634">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插排</w:t>
            </w:r>
          </w:p>
        </w:tc>
        <w:tc>
          <w:tcPr>
            <w:tcW w:w="1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A15B">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GN/218 5米全长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510B">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FE4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30D0">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2025/11/20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D556">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莱钢</w:t>
            </w:r>
          </w:p>
        </w:tc>
      </w:tr>
      <w:tr w14:paraId="041F4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C3D68">
            <w:pPr>
              <w:numPr>
                <w:ilvl w:val="0"/>
                <w:numId w:val="0"/>
              </w:numPr>
              <w:ind w:left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2</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1557F">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阻燃防火耐高温保护套管</w:t>
            </w:r>
          </w:p>
        </w:tc>
        <w:tc>
          <w:tcPr>
            <w:tcW w:w="1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7CE25">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ZQFL 内径60mm 搭扣式</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115D">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米</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4AC6">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60</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B9165">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2025/11/20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391B">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莱钢</w:t>
            </w:r>
          </w:p>
        </w:tc>
      </w:tr>
      <w:tr w14:paraId="2721D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509C7">
            <w:pPr>
              <w:numPr>
                <w:ilvl w:val="0"/>
                <w:numId w:val="0"/>
              </w:numPr>
              <w:ind w:left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3</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5D0E">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PU管</w:t>
            </w:r>
          </w:p>
        </w:tc>
        <w:tc>
          <w:tcPr>
            <w:tcW w:w="1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CB64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US98A120080100MCR</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47333">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盘</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4F2C4">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A784">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2025/11/20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E7ECE">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莱钢</w:t>
            </w:r>
          </w:p>
        </w:tc>
      </w:tr>
      <w:tr w14:paraId="649A3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B0B01">
            <w:pPr>
              <w:numPr>
                <w:ilvl w:val="0"/>
                <w:numId w:val="0"/>
              </w:numPr>
              <w:ind w:left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4</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923B">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10mm PU管</w:t>
            </w:r>
          </w:p>
        </w:tc>
        <w:tc>
          <w:tcPr>
            <w:tcW w:w="1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995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US98A100080100MCR</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5D0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盘</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1045">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E47AC">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2025/11/20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219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莱钢</w:t>
            </w:r>
          </w:p>
        </w:tc>
      </w:tr>
      <w:tr w14:paraId="20C0A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E73DD">
            <w:pPr>
              <w:numPr>
                <w:ilvl w:val="0"/>
                <w:numId w:val="0"/>
              </w:numPr>
              <w:ind w:left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5</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F6CF3">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盘柜包装袋</w:t>
            </w:r>
          </w:p>
        </w:tc>
        <w:tc>
          <w:tcPr>
            <w:tcW w:w="1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BA454">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2200*1000*800</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6375C">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FFCB6">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400</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034C">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2025/11/20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0F16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莱钢</w:t>
            </w:r>
          </w:p>
        </w:tc>
      </w:tr>
      <w:tr w14:paraId="6B3C2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0E06E">
            <w:pPr>
              <w:numPr>
                <w:ilvl w:val="0"/>
                <w:numId w:val="0"/>
              </w:numPr>
              <w:ind w:left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6</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F7F4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多用插排</w:t>
            </w:r>
          </w:p>
        </w:tc>
        <w:tc>
          <w:tcPr>
            <w:tcW w:w="1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D3EAF">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GN/B2080</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6C05">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C164">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30</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1FFA">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2025/12/1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88D4">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莱钢</w:t>
            </w:r>
          </w:p>
        </w:tc>
      </w:tr>
      <w:tr w14:paraId="1C1AC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E0685">
            <w:pPr>
              <w:numPr>
                <w:ilvl w:val="0"/>
                <w:numId w:val="0"/>
              </w:numPr>
              <w:ind w:left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7</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6247C">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插排</w:t>
            </w:r>
          </w:p>
        </w:tc>
        <w:tc>
          <w:tcPr>
            <w:tcW w:w="1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85A5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GN/218 5米全长</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380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5153">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B28EE">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2025/11/21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AE54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莱钢</w:t>
            </w:r>
          </w:p>
        </w:tc>
      </w:tr>
      <w:tr w14:paraId="36426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9E7FE">
            <w:pPr>
              <w:numPr>
                <w:ilvl w:val="0"/>
                <w:numId w:val="0"/>
              </w:numPr>
              <w:ind w:left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8</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96CFC">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铜鼻子</w:t>
            </w:r>
          </w:p>
        </w:tc>
        <w:tc>
          <w:tcPr>
            <w:tcW w:w="1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DA438">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80A</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8C83C">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3105A">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500</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EF9BF">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2025/11/28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1F85">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莱钢</w:t>
            </w:r>
          </w:p>
        </w:tc>
      </w:tr>
      <w:tr w14:paraId="70E00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649C4">
            <w:pPr>
              <w:numPr>
                <w:ilvl w:val="0"/>
                <w:numId w:val="0"/>
              </w:numPr>
              <w:ind w:left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9</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3B7A2">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塑料紧线</w:t>
            </w:r>
          </w:p>
        </w:tc>
        <w:tc>
          <w:tcPr>
            <w:tcW w:w="1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F4C2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5*300mm</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59173">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包</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C4AA6">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50</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0BF3">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2025/11/28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013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莱钢</w:t>
            </w:r>
          </w:p>
        </w:tc>
      </w:tr>
      <w:tr w14:paraId="1DF4B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C40D960">
            <w:pPr>
              <w:keepNext w:val="0"/>
              <w:keepLines w:val="0"/>
              <w:widowControl/>
              <w:suppressLineNumbers w:val="0"/>
              <w:jc w:val="center"/>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B包</w:t>
            </w:r>
          </w:p>
        </w:tc>
      </w:tr>
      <w:tr w14:paraId="36919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3E2C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序号</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BC6F">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物料名称</w:t>
            </w:r>
          </w:p>
        </w:tc>
        <w:tc>
          <w:tcPr>
            <w:tcW w:w="1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63DF">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规格型号</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537A">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单位</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FF7B4">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数量</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EA5FC">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供货期</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8873">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使用地点</w:t>
            </w:r>
          </w:p>
        </w:tc>
      </w:tr>
      <w:tr w14:paraId="5A713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173CF">
            <w:pPr>
              <w:keepNext w:val="0"/>
              <w:keepLines w:val="0"/>
              <w:widowControl/>
              <w:numPr>
                <w:ilvl w:val="0"/>
                <w:numId w:val="0"/>
              </w:numPr>
              <w:suppressLineNumbers w:val="0"/>
              <w:ind w:left="0" w:leftChars="0" w:firstLine="0" w:firstLineChars="0"/>
              <w:jc w:val="center"/>
              <w:textAlignment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40CB5">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对焊三通</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FA72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DN10 Φ14*2</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E0CE4E">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9A7F4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B58AD9">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D114F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21020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E43FF">
            <w:pPr>
              <w:numPr>
                <w:ilvl w:val="0"/>
                <w:numId w:val="0"/>
              </w:numPr>
              <w:ind w:left="0" w:leftChars="0" w:firstLine="0" w:firstLine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2</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BC6D8">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RJ45水晶头</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16F2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安普</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25D92">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盒</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44C26F">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E43D4">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635DD6">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028C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872BA">
            <w:pPr>
              <w:numPr>
                <w:ilvl w:val="0"/>
                <w:numId w:val="0"/>
              </w:numPr>
              <w:ind w:left="0" w:leftChars="0" w:firstLine="0" w:firstLine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3</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B2935">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对焊三通</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677D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DN25 Φ32*3</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0FE04">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9E80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60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69245">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229B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34323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76E63">
            <w:pPr>
              <w:numPr>
                <w:ilvl w:val="0"/>
                <w:numId w:val="0"/>
              </w:numPr>
              <w:ind w:left="0" w:leftChars="0" w:firstLine="0" w:firstLine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4</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83BA8">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对焊三通</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FDA30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DN25 Φ32*3</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D138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42F7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60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3FAEE">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15C9D">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495CE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546B9">
            <w:pPr>
              <w:numPr>
                <w:ilvl w:val="0"/>
                <w:numId w:val="0"/>
              </w:numPr>
              <w:ind w:left="0" w:leftChars="0" w:firstLine="0" w:firstLine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5</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6F473">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U型钢管卡</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784601">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DN25</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BFC7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04416">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600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ED641">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0FF0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776AD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E94E6">
            <w:pPr>
              <w:numPr>
                <w:ilvl w:val="0"/>
                <w:numId w:val="0"/>
              </w:numPr>
              <w:ind w:left="0" w:leftChars="0" w:firstLine="0" w:firstLine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6</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60DD5">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对焊三通</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520412">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DN15 Φ18*2</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120D1">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1519C">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1AFEE4">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325B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35A50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C864F">
            <w:pPr>
              <w:numPr>
                <w:ilvl w:val="0"/>
                <w:numId w:val="0"/>
              </w:numPr>
              <w:ind w:left="0" w:leftChars="0" w:firstLine="0" w:firstLine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7</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D1025">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对焊弯通</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2A712">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DN15 Φ18*2</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100B6">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C94C74">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E27DA3">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BFF08B">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1CFE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DA928">
            <w:pPr>
              <w:numPr>
                <w:ilvl w:val="0"/>
                <w:numId w:val="0"/>
              </w:numPr>
              <w:ind w:left="0" w:leftChars="0" w:firstLine="0" w:firstLineChars="0"/>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8</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18E2D">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焊接式高温高压球阀</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7CA3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Q21G/160P PN16.0MPa DN15  ≤450℃,不锈钢,带焊接头</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1A082F">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DED51">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7DA49">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4B52EA">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10744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24BDB">
            <w:pPr>
              <w:numPr>
                <w:ilvl w:val="0"/>
                <w:numId w:val="0"/>
              </w:numPr>
              <w:ind w:left="0" w:leftChars="0" w:firstLine="0" w:firstLine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9</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EB32E">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光缆热缩管</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C8BC62">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海乐 HJ/01 ，100个/包</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085ACC">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包</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F03AC">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F445C">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1925F">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日照</w:t>
            </w:r>
          </w:p>
        </w:tc>
      </w:tr>
      <w:tr w14:paraId="6B253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6CAD7">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10</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2253B">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对焊弯通</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246C5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DN10 Φ14*2</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F1F47E">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940FD">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926C58">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88EFFC">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5B007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13D61">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11</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8F74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光纤切刀</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F134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光纤切割刀QGD/03</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1985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D1D1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A2AF1">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2AD1E">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2D06B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ECC71">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12</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EA0B8">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模具隔热板</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CD60E">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隔温材料套件,JD/C2</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EDC6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平方米</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71BC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CE08D2">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9EE1E">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22804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15EA7">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13</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8734A">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U型管卡</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8361B">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DN10</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1503AB">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D33AD">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0B903">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789C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6DBAE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8E5A6">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14</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B493D">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U型管卡</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7B20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DN15</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7D0E4">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1830E">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400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0E231">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83EB6">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41826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45266">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15</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FFF393">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自锁式尼龙扎带</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5D7BF5">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5*300</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FEBA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包</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AB93F">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8266BB">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D271C">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45AF5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0898B">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16</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E9B02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绝缘黑胶布</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183D3">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20MM</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55AE3">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盘</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7E3A24">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100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762C70">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79C2E">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2ACD9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5BB31">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17</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54A84">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线号管</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DBB08">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Ф2.5</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57F9B">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盘</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FBB4D">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7D42C">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90B6D6">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54D34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D6F27">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18</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AA9013">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热缩套管</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1A104">
            <w:pPr>
              <w:jc w:val="center"/>
              <w:rPr>
                <w:rFonts w:hint="eastAsia" w:ascii="仿宋" w:hAnsi="仿宋" w:eastAsia="仿宋" w:cs="仿宋"/>
                <w:i w:val="0"/>
                <w:iCs w:val="0"/>
                <w:color w:val="000000"/>
                <w:sz w:val="22"/>
                <w:szCs w:val="22"/>
                <w:highlight w:val="none"/>
                <w:u w:val="none"/>
              </w:rPr>
            </w:pP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10502">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86BE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2000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9EB84D">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28F0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0392D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CE4F3">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19</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68C18">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焊接式球阀</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BFB6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Q21F/64P，PN6.4MPa，DN15，带φ18焊接活接头，材质316</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E59BE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BA6BC1">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12</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64437">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0C787">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49E7F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D47C4">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20</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81C23">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PVC电缆牌标示牌</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69A52">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72*32*1.5MM</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4610F">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4EFE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CF359">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B3D023">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1048E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3A75F">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21</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D0CF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膨胀螺栓</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DB98A">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∅8×100</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F8FF8">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61540">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C6AC2">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2025/11/10</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316645">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日照</w:t>
            </w:r>
          </w:p>
        </w:tc>
      </w:tr>
      <w:tr w14:paraId="4D703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DB3E1">
            <w:pPr>
              <w:numPr>
                <w:ilvl w:val="0"/>
                <w:numId w:val="0"/>
              </w:numPr>
              <w:ind w:leftChars="0"/>
              <w:jc w:val="center"/>
              <w:rPr>
                <w:rFonts w:hint="default"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22</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53162">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直通接头</w:t>
            </w:r>
          </w:p>
        </w:tc>
        <w:tc>
          <w:tcPr>
            <w:tcW w:w="1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D9C31">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Φ25</w:t>
            </w:r>
          </w:p>
        </w:tc>
        <w:tc>
          <w:tcPr>
            <w:tcW w:w="4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E761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38187A">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50</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03B1AF">
            <w:pPr>
              <w:keepNext w:val="0"/>
              <w:keepLines w:val="0"/>
              <w:widowControl/>
              <w:suppressLineNumbers w:val="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2025/11/7</w:t>
            </w:r>
          </w:p>
        </w:tc>
        <w:tc>
          <w:tcPr>
            <w:tcW w:w="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AE549">
            <w:pPr>
              <w:keepNext w:val="0"/>
              <w:keepLines w:val="0"/>
              <w:widowControl/>
              <w:suppressLineNumbers w:val="0"/>
              <w:jc w:val="center"/>
              <w:textAlignment w:val="bottom"/>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山钢日照</w:t>
            </w:r>
          </w:p>
        </w:tc>
      </w:tr>
    </w:tbl>
    <w:p w14:paraId="1E784BB9">
      <w:pPr>
        <w:pStyle w:val="36"/>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响应供应商成交后必须按照询价文件型号规格要求进行供货。如果出现质量不合格，必须按照采购人要求按成交价格送货直至满足使用要求为止。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成交供应商数量：A、B包各1家。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24CC2501">
      <w:pPr>
        <w:numPr>
          <w:ilvl w:val="0"/>
          <w:numId w:val="0"/>
        </w:numPr>
        <w:snapToGrid w:val="0"/>
        <w:spacing w:line="360" w:lineRule="auto"/>
        <w:ind w:firstLine="480" w:firstLineChars="200"/>
        <w:rPr>
          <w:rFonts w:hint="default"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（3）签订合同之前需提供原厂供货证明或品牌授权代理证书。</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（4）具有良好的商业信誉和健全的财务会计制度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w:t>
      </w:r>
      <w:r>
        <w:rPr>
          <w:rFonts w:hint="eastAsia" w:ascii="仿宋" w:hAnsi="仿宋" w:eastAsia="仿宋" w:cs="仿宋"/>
          <w:bCs/>
          <w:color w:val="auto"/>
          <w:sz w:val="24"/>
          <w:szCs w:val="24"/>
          <w:highlight w:val="none"/>
          <w:u w:val="single"/>
          <w:lang w:val="en-US" w:eastAsia="zh-CN"/>
        </w:rPr>
        <w:t>31</w:t>
      </w:r>
      <w:r>
        <w:rPr>
          <w:rFonts w:hint="eastAsia" w:ascii="仿宋" w:hAnsi="仿宋" w:eastAsia="仿宋" w:cs="仿宋"/>
          <w:bCs/>
          <w:color w:val="auto"/>
          <w:sz w:val="24"/>
          <w:szCs w:val="24"/>
          <w:highlight w:val="none"/>
          <w:u w:val="single"/>
        </w:rPr>
        <w:t>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6"/>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10AAB8E7">
      <w:pPr>
        <w:widowControl/>
        <w:numPr>
          <w:ilvl w:val="0"/>
          <w:numId w:val="6"/>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本项目不接受联合体报价。</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2025年11月5</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2025年11月5日9：00分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color w:val="auto"/>
          <w:kern w:val="0"/>
          <w:sz w:val="24"/>
          <w:szCs w:val="24"/>
          <w:highlight w:val="none"/>
          <w:u w:val="none" w:color="auto"/>
          <w:shd w:val="clear" w:color="auto" w:fill="FFFFFF"/>
          <w:lang w:val="en-US" w:eastAsia="zh-CN"/>
        </w:rPr>
        <w:t>山信软件股份有限公司</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马净13963434052</w:t>
      </w:r>
    </w:p>
    <w:p w14:paraId="66E93D12">
      <w:pPr>
        <w:pStyle w:val="286"/>
        <w:spacing w:line="360" w:lineRule="auto"/>
        <w:ind w:left="720" w:leftChars="300" w:firstLine="0" w:firstLineChars="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技术联系人：陈向峰13696341125；刘征13326225252；许文菊13863492054；蒋新光13863491798；罗峰13605448375</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3075019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@163.com</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中国招标投标公共服务平台、山东省采购与招标网</w:t>
      </w:r>
      <w:r>
        <w:rPr>
          <w:rFonts w:hint="eastAsia" w:ascii="仿宋" w:hAnsi="仿宋" w:eastAsia="仿宋" w:cs="仿宋"/>
          <w:bCs/>
          <w:color w:val="auto"/>
          <w:w w:val="100"/>
          <w:kern w:val="2"/>
          <w:szCs w:val="24"/>
          <w:highlight w:val="none"/>
          <w:u w:val="single"/>
          <w:lang w:eastAsia="zh-CN"/>
        </w:rPr>
        <w:t>、</w:t>
      </w: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、山东省齐鲁国际招标有限公司网站发布</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2410D90">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 点击上图中的“下载”，下载询价文件，并仔细阅读，报价单需盖章扫描。</w:t>
      </w:r>
    </w:p>
    <w:p w14:paraId="0DBD95D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7B3209E1">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highlight w:val="none"/>
          <w:lang w:val="en-US" w:eastAsia="zh-CN"/>
        </w:rPr>
      </w:pPr>
    </w:p>
    <w:p w14:paraId="714FFAAE">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2034A6D7">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31  </w:t>
      </w:r>
      <w:r>
        <w:rPr>
          <w:rFonts w:hint="eastAsia" w:ascii="仿宋" w:hAnsi="仿宋" w:eastAsia="仿宋" w:cs="仿宋"/>
          <w:color w:val="auto"/>
          <w:kern w:val="0"/>
          <w:sz w:val="24"/>
          <w:szCs w:val="24"/>
          <w:highlight w:val="none"/>
          <w:shd w:val="clear" w:color="auto" w:fill="FFFFFF"/>
        </w:rPr>
        <w:t>日</w:t>
      </w:r>
      <w:bookmarkStart w:id="0" w:name="_GoBack"/>
      <w:bookmarkEnd w:id="0"/>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D029857D-8191-4314-840E-54FA1B64DDC7}"/>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6EF92A87-2E0F-479E-A9CA-5750D094525D}"/>
  </w:font>
  <w:font w:name="Wingdings 2">
    <w:panose1 w:val="05020102010507070707"/>
    <w:charset w:val="00"/>
    <w:family w:val="auto"/>
    <w:pitch w:val="default"/>
    <w:sig w:usb0="00000000" w:usb1="00000000" w:usb2="00000000" w:usb3="00000000" w:csb0="80000000" w:csb1="00000000"/>
  </w:font>
  <w:font w:name="WPSEMBED18">
    <w:panose1 w:val="02010609030101010101"/>
    <w:charset w:val="86"/>
    <w:family w:val="auto"/>
    <w:pitch w:val="default"/>
    <w:sig w:usb0="00000001" w:usb1="080E0000" w:usb2="00000000" w:usb3="00000000" w:csb0="00040000" w:csb1="00000000"/>
  </w:font>
  <w:font w:name="WPSEMBED19">
    <w:panose1 w:val="05020102010507070707"/>
    <w:charset w:val="00"/>
    <w:family w:val="auto"/>
    <w:pitch w:val="default"/>
    <w:sig w:usb0="00000000" w:usb1="00000000" w:usb2="00000000" w:usb3="00000000" w:csb0="80000000" w:csb1="00000000"/>
  </w:font>
  <w:font w:name="WPSEMBED17">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F37267"/>
    <w:multiLevelType w:val="singleLevel"/>
    <w:tmpl w:val="19F37267"/>
    <w:lvl w:ilvl="0" w:tentative="0">
      <w:start w:val="6"/>
      <w:numFmt w:val="decimal"/>
      <w:suff w:val="nothing"/>
      <w:lvlText w:val="（%1）"/>
      <w:lvlJc w:val="left"/>
    </w:lvl>
  </w:abstractNum>
  <w:abstractNum w:abstractNumId="1">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2">
    <w:nsid w:val="46CD5B8B"/>
    <w:multiLevelType w:val="singleLevel"/>
    <w:tmpl w:val="46CD5B8B"/>
    <w:lvl w:ilvl="0" w:tentative="0">
      <w:start w:val="4"/>
      <w:numFmt w:val="chineseCounting"/>
      <w:suff w:val="nothing"/>
      <w:lvlText w:val="%1、"/>
      <w:lvlJc w:val="left"/>
      <w:rPr>
        <w:rFonts w:hint="eastAsia"/>
      </w:rPr>
    </w:lvl>
  </w:abstractNum>
  <w:abstractNum w:abstractNumId="3">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4">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5">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83ED3"/>
    <w:rsid w:val="0A2C39C3"/>
    <w:rsid w:val="0A4F72C9"/>
    <w:rsid w:val="0A65454D"/>
    <w:rsid w:val="0A9B747D"/>
    <w:rsid w:val="0AA42272"/>
    <w:rsid w:val="0B01369C"/>
    <w:rsid w:val="0B0D43A9"/>
    <w:rsid w:val="0B1511A8"/>
    <w:rsid w:val="0B246449"/>
    <w:rsid w:val="0B3D79D1"/>
    <w:rsid w:val="0B4D79EA"/>
    <w:rsid w:val="0B510877"/>
    <w:rsid w:val="0B593F3D"/>
    <w:rsid w:val="0BAE0408"/>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1EA0D84"/>
    <w:rsid w:val="120B28BB"/>
    <w:rsid w:val="120B4AD1"/>
    <w:rsid w:val="12417EBC"/>
    <w:rsid w:val="125C449F"/>
    <w:rsid w:val="128E1934"/>
    <w:rsid w:val="12D84D2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10C68"/>
    <w:rsid w:val="17720134"/>
    <w:rsid w:val="177F1919"/>
    <w:rsid w:val="1786191C"/>
    <w:rsid w:val="17C6067D"/>
    <w:rsid w:val="17D00565"/>
    <w:rsid w:val="17E67B77"/>
    <w:rsid w:val="17EF198F"/>
    <w:rsid w:val="182D7EE0"/>
    <w:rsid w:val="183E32B2"/>
    <w:rsid w:val="184D6840"/>
    <w:rsid w:val="184D7F10"/>
    <w:rsid w:val="18731166"/>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92FE2"/>
    <w:rsid w:val="1AC96DD3"/>
    <w:rsid w:val="1AD62FDB"/>
    <w:rsid w:val="1ADB60AA"/>
    <w:rsid w:val="1AE72C13"/>
    <w:rsid w:val="1AFB23AB"/>
    <w:rsid w:val="1B0672E7"/>
    <w:rsid w:val="1B1025D2"/>
    <w:rsid w:val="1B1325A1"/>
    <w:rsid w:val="1B141EC2"/>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AD6D40"/>
    <w:rsid w:val="21B46022"/>
    <w:rsid w:val="21CC0B1B"/>
    <w:rsid w:val="21D23C2E"/>
    <w:rsid w:val="22051684"/>
    <w:rsid w:val="220B64C5"/>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A4254E"/>
    <w:rsid w:val="25B25FD5"/>
    <w:rsid w:val="25C120D4"/>
    <w:rsid w:val="25CB4CC7"/>
    <w:rsid w:val="25D40DE3"/>
    <w:rsid w:val="25DC2203"/>
    <w:rsid w:val="25E11C68"/>
    <w:rsid w:val="25F2661C"/>
    <w:rsid w:val="26003E8A"/>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6A19BB"/>
    <w:rsid w:val="297C42B8"/>
    <w:rsid w:val="297E051F"/>
    <w:rsid w:val="29B5392D"/>
    <w:rsid w:val="29BA4C02"/>
    <w:rsid w:val="29CE64E6"/>
    <w:rsid w:val="29D54678"/>
    <w:rsid w:val="29DB17D3"/>
    <w:rsid w:val="29E200CF"/>
    <w:rsid w:val="29E41F91"/>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D6574"/>
    <w:rsid w:val="2D8E6697"/>
    <w:rsid w:val="2D8F5779"/>
    <w:rsid w:val="2D953759"/>
    <w:rsid w:val="2DC40F20"/>
    <w:rsid w:val="2DCD6849"/>
    <w:rsid w:val="2DCE2225"/>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725125"/>
    <w:rsid w:val="2F811712"/>
    <w:rsid w:val="2FE850C3"/>
    <w:rsid w:val="2FE907AF"/>
    <w:rsid w:val="30093F60"/>
    <w:rsid w:val="300E12F2"/>
    <w:rsid w:val="30111654"/>
    <w:rsid w:val="301C6CF3"/>
    <w:rsid w:val="303074BA"/>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730B5"/>
    <w:rsid w:val="3FDD4F4E"/>
    <w:rsid w:val="3FE47C11"/>
    <w:rsid w:val="401364B0"/>
    <w:rsid w:val="40301665"/>
    <w:rsid w:val="40580367"/>
    <w:rsid w:val="406A5CDD"/>
    <w:rsid w:val="408C73DD"/>
    <w:rsid w:val="40964EBF"/>
    <w:rsid w:val="40AD15F6"/>
    <w:rsid w:val="40D7128C"/>
    <w:rsid w:val="40E40CC4"/>
    <w:rsid w:val="40F46002"/>
    <w:rsid w:val="40FA4C34"/>
    <w:rsid w:val="411122C2"/>
    <w:rsid w:val="41131112"/>
    <w:rsid w:val="413471D3"/>
    <w:rsid w:val="41371D0B"/>
    <w:rsid w:val="413A5454"/>
    <w:rsid w:val="41465100"/>
    <w:rsid w:val="416B7C26"/>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61C5A"/>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342CDD"/>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6C40B8"/>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91E03"/>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C12E3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C148A4"/>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0115A"/>
    <w:rsid w:val="5EC8329B"/>
    <w:rsid w:val="5ED27806"/>
    <w:rsid w:val="5ED64BA3"/>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426E5"/>
    <w:rsid w:val="673A0EF8"/>
    <w:rsid w:val="6762573A"/>
    <w:rsid w:val="676B42A5"/>
    <w:rsid w:val="676C2C91"/>
    <w:rsid w:val="67760610"/>
    <w:rsid w:val="678A0511"/>
    <w:rsid w:val="678F1525"/>
    <w:rsid w:val="67972778"/>
    <w:rsid w:val="67CA4DF7"/>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AD46F87"/>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73065"/>
    <w:rsid w:val="6F376C4C"/>
    <w:rsid w:val="6F3C5A1F"/>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86087"/>
    <w:rsid w:val="75B93E29"/>
    <w:rsid w:val="75C66A86"/>
    <w:rsid w:val="75C73F3F"/>
    <w:rsid w:val="75E015FA"/>
    <w:rsid w:val="762118F4"/>
    <w:rsid w:val="76243B3B"/>
    <w:rsid w:val="76325137"/>
    <w:rsid w:val="76411C10"/>
    <w:rsid w:val="7646486B"/>
    <w:rsid w:val="765165A6"/>
    <w:rsid w:val="76695BCF"/>
    <w:rsid w:val="76747363"/>
    <w:rsid w:val="767A275D"/>
    <w:rsid w:val="768213C0"/>
    <w:rsid w:val="76CC767B"/>
    <w:rsid w:val="76D92B34"/>
    <w:rsid w:val="76EB5577"/>
    <w:rsid w:val="7702359E"/>
    <w:rsid w:val="771E3B7D"/>
    <w:rsid w:val="77276275"/>
    <w:rsid w:val="774B21B7"/>
    <w:rsid w:val="774C75D7"/>
    <w:rsid w:val="775239D7"/>
    <w:rsid w:val="775C3BDA"/>
    <w:rsid w:val="776442F1"/>
    <w:rsid w:val="776D6752"/>
    <w:rsid w:val="77723F1A"/>
    <w:rsid w:val="77910638"/>
    <w:rsid w:val="779C078C"/>
    <w:rsid w:val="77A45959"/>
    <w:rsid w:val="77BF214E"/>
    <w:rsid w:val="77C4430A"/>
    <w:rsid w:val="77D91775"/>
    <w:rsid w:val="77E5617C"/>
    <w:rsid w:val="7800291D"/>
    <w:rsid w:val="78247952"/>
    <w:rsid w:val="782643AF"/>
    <w:rsid w:val="783141BF"/>
    <w:rsid w:val="78335C43"/>
    <w:rsid w:val="7834405F"/>
    <w:rsid w:val="785C7D74"/>
    <w:rsid w:val="786A28D1"/>
    <w:rsid w:val="788A0A2C"/>
    <w:rsid w:val="78A44C7D"/>
    <w:rsid w:val="78D30687"/>
    <w:rsid w:val="78E30843"/>
    <w:rsid w:val="78E86ACC"/>
    <w:rsid w:val="78E940ED"/>
    <w:rsid w:val="78ED15CC"/>
    <w:rsid w:val="79070D10"/>
    <w:rsid w:val="791862C7"/>
    <w:rsid w:val="791F040D"/>
    <w:rsid w:val="792766A5"/>
    <w:rsid w:val="794A4B0B"/>
    <w:rsid w:val="794D23FB"/>
    <w:rsid w:val="795879A0"/>
    <w:rsid w:val="7969105B"/>
    <w:rsid w:val="796B1AE6"/>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977546"/>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01E71"/>
    <w:rsid w:val="7F687429"/>
    <w:rsid w:val="7F822B12"/>
    <w:rsid w:val="7FA75547"/>
    <w:rsid w:val="7FAC5090"/>
    <w:rsid w:val="7FBA0E56"/>
    <w:rsid w:val="7FD451F3"/>
    <w:rsid w:val="7FDE0258"/>
    <w:rsid w:val="7FE505C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2354</Words>
  <Characters>3188</Characters>
  <Lines>19</Lines>
  <Paragraphs>5</Paragraphs>
  <TotalTime>2</TotalTime>
  <ScaleCrop>false</ScaleCrop>
  <LinksUpToDate>false</LinksUpToDate>
  <CharactersWithSpaces>3302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2025-10-31T12:11:01Z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4DB4E734A4B44D1684DE8B881ECB555D_13</vt:lpwstr>
  </property>
  <property fmtid="{D5CDD505-2E9C-101B-9397-08002B2CF9AE}" pid="4" name="KSOTemplateDocerSaveRecord">
    <vt:lpwstr>eyJoZGlkIjoiMTg1MDg2MmNiZDQzZTdiYzNmZDE3NjkwZjkwM2I1ZGYiLCJ1c2VySWQiOiIxNTcxODYxOTYxIn0=</vt:lpwstr>
  </property>
</Properties>
</file>